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8D594" w14:textId="77777777" w:rsidR="004D324E" w:rsidRDefault="004D324E" w:rsidP="0004057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ĮKAI</w:t>
      </w:r>
      <w:r w:rsidR="0004057C">
        <w:rPr>
          <w:rFonts w:ascii="Times New Roman" w:hAnsi="Times New Roman" w:cs="Times New Roman"/>
          <w:sz w:val="24"/>
        </w:rPr>
        <w:t>NOTAS PASLAUGŲ IR DARBŲ</w:t>
      </w:r>
      <w:r w:rsidR="0036010C">
        <w:rPr>
          <w:rFonts w:ascii="Times New Roman" w:hAnsi="Times New Roman" w:cs="Times New Roman"/>
          <w:sz w:val="24"/>
        </w:rPr>
        <w:t xml:space="preserve"> (VEIKLŲ)</w:t>
      </w:r>
      <w:r w:rsidR="0004057C">
        <w:rPr>
          <w:rFonts w:ascii="Times New Roman" w:hAnsi="Times New Roman" w:cs="Times New Roman"/>
          <w:sz w:val="24"/>
        </w:rPr>
        <w:t xml:space="preserve"> SĄRAŠAS</w:t>
      </w:r>
    </w:p>
    <w:tbl>
      <w:tblPr>
        <w:tblStyle w:val="Lentelstinklelis"/>
        <w:tblpPr w:leftFromText="180" w:rightFromText="180" w:vertAnchor="text" w:horzAnchor="page" w:tblpX="1921" w:tblpY="352"/>
        <w:tblW w:w="8172" w:type="dxa"/>
        <w:tblLook w:val="04A0" w:firstRow="1" w:lastRow="0" w:firstColumn="1" w:lastColumn="0" w:noHBand="0" w:noVBand="1"/>
      </w:tblPr>
      <w:tblGrid>
        <w:gridCol w:w="650"/>
        <w:gridCol w:w="5085"/>
        <w:gridCol w:w="2437"/>
      </w:tblGrid>
      <w:tr w:rsidR="00D05D41" w14:paraId="405429D9" w14:textId="77777777" w:rsidTr="00D05D41">
        <w:trPr>
          <w:trHeight w:val="605"/>
        </w:trPr>
        <w:tc>
          <w:tcPr>
            <w:tcW w:w="650" w:type="dxa"/>
          </w:tcPr>
          <w:p w14:paraId="29768C92" w14:textId="77777777" w:rsidR="00D05D41" w:rsidRDefault="00D05D41" w:rsidP="00D05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Nr.</w:t>
            </w:r>
          </w:p>
        </w:tc>
        <w:tc>
          <w:tcPr>
            <w:tcW w:w="5085" w:type="dxa"/>
          </w:tcPr>
          <w:p w14:paraId="43FB95FB" w14:textId="77777777" w:rsidR="00D05D41" w:rsidRDefault="00D05D41" w:rsidP="00D05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Nuolatinių darbų ir paslaugų veiklos pavadinimas</w:t>
            </w:r>
          </w:p>
        </w:tc>
        <w:tc>
          <w:tcPr>
            <w:tcW w:w="2437" w:type="dxa"/>
          </w:tcPr>
          <w:p w14:paraId="25B588F7" w14:textId="77777777" w:rsidR="00D05D41" w:rsidRDefault="00D05D41" w:rsidP="00757E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Darbo (paslaugos) kaina, </w:t>
            </w:r>
            <w:r w:rsidR="00757E20">
              <w:rPr>
                <w:rFonts w:ascii="Times New Roman" w:hAnsi="Times New Roman" w:cs="Times New Roman"/>
                <w:sz w:val="24"/>
              </w:rPr>
              <w:t>EUR</w:t>
            </w:r>
            <w:r>
              <w:rPr>
                <w:rFonts w:ascii="Times New Roman" w:hAnsi="Times New Roman" w:cs="Times New Roman"/>
                <w:sz w:val="24"/>
              </w:rPr>
              <w:t xml:space="preserve"> be PVM</w:t>
            </w:r>
          </w:p>
        </w:tc>
      </w:tr>
      <w:tr w:rsidR="003C0579" w14:paraId="5936BC80" w14:textId="77777777" w:rsidTr="00757E20">
        <w:trPr>
          <w:trHeight w:val="372"/>
        </w:trPr>
        <w:tc>
          <w:tcPr>
            <w:tcW w:w="5735" w:type="dxa"/>
            <w:gridSpan w:val="2"/>
          </w:tcPr>
          <w:p w14:paraId="77D6338F" w14:textId="77777777" w:rsidR="003C0579" w:rsidRPr="003C0579" w:rsidRDefault="00756308" w:rsidP="00D05D4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</w:t>
            </w:r>
            <w:r w:rsidR="0004057C">
              <w:rPr>
                <w:rFonts w:ascii="Times New Roman" w:hAnsi="Times New Roman" w:cs="Times New Roman"/>
                <w:b/>
                <w:sz w:val="24"/>
              </w:rPr>
              <w:t>angos</w:t>
            </w:r>
            <w:r w:rsidR="003C0579" w:rsidRPr="003C0579">
              <w:rPr>
                <w:rFonts w:ascii="Times New Roman" w:hAnsi="Times New Roman" w:cs="Times New Roman"/>
                <w:b/>
                <w:sz w:val="24"/>
              </w:rPr>
              <w:t xml:space="preserve"> darbai</w:t>
            </w:r>
          </w:p>
        </w:tc>
        <w:tc>
          <w:tcPr>
            <w:tcW w:w="2437" w:type="dxa"/>
          </w:tcPr>
          <w:p w14:paraId="6F84EAF5" w14:textId="77777777" w:rsidR="003C0579" w:rsidRDefault="003C0579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05D41" w14:paraId="5A972A7B" w14:textId="77777777" w:rsidTr="00D05D41">
        <w:trPr>
          <w:trHeight w:val="255"/>
        </w:trPr>
        <w:tc>
          <w:tcPr>
            <w:tcW w:w="650" w:type="dxa"/>
          </w:tcPr>
          <w:p w14:paraId="23EA7250" w14:textId="77777777" w:rsidR="00D05D41" w:rsidRPr="004D324E" w:rsidRDefault="00D05D41" w:rsidP="00D05D41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85" w:type="dxa"/>
          </w:tcPr>
          <w:p w14:paraId="74302B8B" w14:textId="51EA6413" w:rsidR="00D05D41" w:rsidRDefault="00743C95" w:rsidP="00D05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Sklypo sutvarkym</w:t>
            </w:r>
            <w:r w:rsidR="00923C2F">
              <w:rPr>
                <w:rFonts w:ascii="Times New Roman" w:hAnsi="Times New Roman" w:cs="Times New Roman"/>
                <w:sz w:val="24"/>
              </w:rPr>
              <w:t>as</w:t>
            </w:r>
            <w:r>
              <w:rPr>
                <w:rFonts w:ascii="Times New Roman" w:hAnsi="Times New Roman" w:cs="Times New Roman"/>
                <w:sz w:val="24"/>
              </w:rPr>
              <w:t xml:space="preserve"> (sklypo plano dalis)</w:t>
            </w:r>
          </w:p>
        </w:tc>
        <w:tc>
          <w:tcPr>
            <w:tcW w:w="2437" w:type="dxa"/>
          </w:tcPr>
          <w:p w14:paraId="77037472" w14:textId="77777777" w:rsidR="00D05D41" w:rsidRDefault="00D05D41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05D41" w14:paraId="091B4A5C" w14:textId="77777777" w:rsidTr="00D05D41">
        <w:trPr>
          <w:trHeight w:val="255"/>
        </w:trPr>
        <w:tc>
          <w:tcPr>
            <w:tcW w:w="650" w:type="dxa"/>
          </w:tcPr>
          <w:p w14:paraId="74458E44" w14:textId="77777777" w:rsidR="00D05D41" w:rsidRPr="004D324E" w:rsidRDefault="00D05D41" w:rsidP="00D05D41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85" w:type="dxa"/>
          </w:tcPr>
          <w:p w14:paraId="2B6FC1E3" w14:textId="3BDF7369" w:rsidR="00D05D41" w:rsidRDefault="00442A23" w:rsidP="00D05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Sklypo apšvietimo įrengimas</w:t>
            </w:r>
          </w:p>
        </w:tc>
        <w:tc>
          <w:tcPr>
            <w:tcW w:w="2437" w:type="dxa"/>
          </w:tcPr>
          <w:p w14:paraId="796DEC9D" w14:textId="77777777" w:rsidR="00D05D41" w:rsidRDefault="00D05D41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05D41" w14:paraId="42120AB3" w14:textId="77777777" w:rsidTr="00D05D41">
        <w:trPr>
          <w:trHeight w:val="255"/>
        </w:trPr>
        <w:tc>
          <w:tcPr>
            <w:tcW w:w="650" w:type="dxa"/>
          </w:tcPr>
          <w:p w14:paraId="770060B1" w14:textId="77777777" w:rsidR="00D05D41" w:rsidRPr="004D324E" w:rsidRDefault="00D05D41" w:rsidP="00D05D41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85" w:type="dxa"/>
          </w:tcPr>
          <w:p w14:paraId="648A6C1F" w14:textId="43A7BDFF" w:rsidR="00D05D41" w:rsidRDefault="00743C95" w:rsidP="00D05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Vaizdo stebėjimo </w:t>
            </w:r>
            <w:r w:rsidR="00D16472">
              <w:rPr>
                <w:rFonts w:ascii="Times New Roman" w:hAnsi="Times New Roman" w:cs="Times New Roman"/>
                <w:sz w:val="24"/>
              </w:rPr>
              <w:t>įrengimas</w:t>
            </w:r>
          </w:p>
        </w:tc>
        <w:tc>
          <w:tcPr>
            <w:tcW w:w="2437" w:type="dxa"/>
          </w:tcPr>
          <w:p w14:paraId="2D62CAFD" w14:textId="77777777" w:rsidR="00D05D41" w:rsidRDefault="00D05D41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05D41" w14:paraId="1D85AC3E" w14:textId="77777777" w:rsidTr="00D05D41">
        <w:trPr>
          <w:trHeight w:val="255"/>
        </w:trPr>
        <w:tc>
          <w:tcPr>
            <w:tcW w:w="650" w:type="dxa"/>
          </w:tcPr>
          <w:p w14:paraId="4931571C" w14:textId="77777777" w:rsidR="00D05D41" w:rsidRPr="004D324E" w:rsidRDefault="00D05D41" w:rsidP="00D05D41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85" w:type="dxa"/>
          </w:tcPr>
          <w:p w14:paraId="04E79E19" w14:textId="17B67B8D" w:rsidR="00D05D41" w:rsidRDefault="00743C95" w:rsidP="00D05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Vandentiekio ir nuotekų šalinimo </w:t>
            </w:r>
            <w:r w:rsidR="00D16472">
              <w:rPr>
                <w:rFonts w:ascii="Times New Roman" w:hAnsi="Times New Roman" w:cs="Times New Roman"/>
                <w:sz w:val="24"/>
              </w:rPr>
              <w:t>tinklų įrengimas</w:t>
            </w:r>
          </w:p>
        </w:tc>
        <w:tc>
          <w:tcPr>
            <w:tcW w:w="2437" w:type="dxa"/>
          </w:tcPr>
          <w:p w14:paraId="44A8DF27" w14:textId="77777777" w:rsidR="00D05D41" w:rsidRDefault="00D05D41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05D41" w14:paraId="5FDC153A" w14:textId="77777777" w:rsidTr="00D05D41">
        <w:trPr>
          <w:trHeight w:val="255"/>
        </w:trPr>
        <w:tc>
          <w:tcPr>
            <w:tcW w:w="650" w:type="dxa"/>
          </w:tcPr>
          <w:p w14:paraId="73B4FC29" w14:textId="77777777" w:rsidR="00D05D41" w:rsidRPr="004D324E" w:rsidRDefault="00D05D41" w:rsidP="00D05D41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85" w:type="dxa"/>
          </w:tcPr>
          <w:p w14:paraId="013AB06D" w14:textId="77777777" w:rsidR="00D05D41" w:rsidRPr="003C0579" w:rsidRDefault="00757E20" w:rsidP="00757E2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Darbo projekto</w:t>
            </w:r>
            <w:r w:rsidR="00D05D41" w:rsidRPr="003C0579">
              <w:rPr>
                <w:rFonts w:ascii="Times New Roman" w:hAnsi="Times New Roman" w:cs="Times New Roman"/>
                <w:b/>
                <w:sz w:val="24"/>
              </w:rPr>
              <w:t xml:space="preserve"> parengimas</w:t>
            </w:r>
          </w:p>
        </w:tc>
        <w:tc>
          <w:tcPr>
            <w:tcW w:w="2437" w:type="dxa"/>
          </w:tcPr>
          <w:p w14:paraId="438EFF11" w14:textId="77777777" w:rsidR="00D05D41" w:rsidRDefault="00D05D41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D3E06" w14:paraId="5CF07A38" w14:textId="77777777" w:rsidTr="00D05D41">
        <w:trPr>
          <w:trHeight w:val="255"/>
        </w:trPr>
        <w:tc>
          <w:tcPr>
            <w:tcW w:w="650" w:type="dxa"/>
          </w:tcPr>
          <w:p w14:paraId="66A48EE9" w14:textId="77777777" w:rsidR="00FD3E06" w:rsidRPr="004D324E" w:rsidRDefault="00FD3E06" w:rsidP="00D05D41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85" w:type="dxa"/>
          </w:tcPr>
          <w:p w14:paraId="520B7F7F" w14:textId="20962BE9" w:rsidR="00FD3E06" w:rsidRPr="003C0579" w:rsidRDefault="001C26DD" w:rsidP="00D05D4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Kadastrinių matavimų bylų parengimas, išpildomųjų geodezinių nuotraukų parengimas ir statybos užbaigimo procedūr</w:t>
            </w:r>
            <w:r w:rsidR="0005382F">
              <w:rPr>
                <w:rFonts w:ascii="Times New Roman" w:hAnsi="Times New Roman" w:cs="Times New Roman"/>
                <w:b/>
                <w:sz w:val="24"/>
              </w:rPr>
              <w:t>ų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atlikimui reikalingų dokumentų pateikimas</w:t>
            </w:r>
          </w:p>
        </w:tc>
        <w:tc>
          <w:tcPr>
            <w:tcW w:w="2437" w:type="dxa"/>
          </w:tcPr>
          <w:p w14:paraId="1E2718D6" w14:textId="77777777" w:rsidR="00FD3E06" w:rsidRDefault="00FD3E06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05D41" w14:paraId="3CEA6AA8" w14:textId="77777777" w:rsidTr="00D05D41">
        <w:trPr>
          <w:trHeight w:val="255"/>
        </w:trPr>
        <w:tc>
          <w:tcPr>
            <w:tcW w:w="650" w:type="dxa"/>
          </w:tcPr>
          <w:p w14:paraId="108DA431" w14:textId="77777777" w:rsidR="00D05D41" w:rsidRPr="004D324E" w:rsidRDefault="00D05D41" w:rsidP="00D05D41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85" w:type="dxa"/>
          </w:tcPr>
          <w:p w14:paraId="24E0AA38" w14:textId="77777777" w:rsidR="00D05D41" w:rsidRPr="003C0579" w:rsidRDefault="00D05D41" w:rsidP="00D05D4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C0579">
              <w:rPr>
                <w:rFonts w:ascii="Times New Roman" w:hAnsi="Times New Roman" w:cs="Times New Roman"/>
                <w:b/>
                <w:sz w:val="24"/>
              </w:rPr>
              <w:t>Informacinio ir nuolatinio stendo įrengimas</w:t>
            </w:r>
          </w:p>
        </w:tc>
        <w:tc>
          <w:tcPr>
            <w:tcW w:w="2437" w:type="dxa"/>
          </w:tcPr>
          <w:p w14:paraId="59EEE595" w14:textId="77777777" w:rsidR="00D05D41" w:rsidRDefault="00D05D41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D3E06" w14:paraId="09DBB614" w14:textId="77777777" w:rsidTr="00B26F05">
        <w:trPr>
          <w:trHeight w:val="255"/>
        </w:trPr>
        <w:tc>
          <w:tcPr>
            <w:tcW w:w="5735" w:type="dxa"/>
            <w:gridSpan w:val="2"/>
          </w:tcPr>
          <w:p w14:paraId="080A8D98" w14:textId="77777777" w:rsidR="00FD3E06" w:rsidRDefault="00FD3E06" w:rsidP="00FD3E0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Suma</w:t>
            </w:r>
            <w:r w:rsidR="00757E20">
              <w:rPr>
                <w:rFonts w:ascii="Times New Roman" w:hAnsi="Times New Roman" w:cs="Times New Roman"/>
                <w:sz w:val="24"/>
              </w:rPr>
              <w:t xml:space="preserve"> EUR</w:t>
            </w:r>
            <w:r>
              <w:rPr>
                <w:rFonts w:ascii="Times New Roman" w:hAnsi="Times New Roman" w:cs="Times New Roman"/>
                <w:sz w:val="24"/>
              </w:rPr>
              <w:t xml:space="preserve"> be PVM*:</w:t>
            </w:r>
          </w:p>
        </w:tc>
        <w:tc>
          <w:tcPr>
            <w:tcW w:w="2437" w:type="dxa"/>
          </w:tcPr>
          <w:p w14:paraId="17E6BC8A" w14:textId="77777777" w:rsidR="00FD3E06" w:rsidRDefault="00FD3E06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D3E06" w14:paraId="035CE690" w14:textId="77777777" w:rsidTr="00252359">
        <w:trPr>
          <w:trHeight w:val="255"/>
        </w:trPr>
        <w:tc>
          <w:tcPr>
            <w:tcW w:w="5735" w:type="dxa"/>
            <w:gridSpan w:val="2"/>
          </w:tcPr>
          <w:p w14:paraId="4CE4DCBB" w14:textId="77777777" w:rsidR="00FD3E06" w:rsidRPr="00FD3E06" w:rsidRDefault="00FD3E06" w:rsidP="00FD3E06">
            <w:pPr>
              <w:jc w:val="righ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PVM 21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suma</w:t>
            </w:r>
            <w:proofErr w:type="spellEnd"/>
            <w:r w:rsidR="00757E20">
              <w:rPr>
                <w:rFonts w:ascii="Times New Roman" w:hAnsi="Times New Roman" w:cs="Times New Roman"/>
                <w:sz w:val="24"/>
                <w:lang w:val="en-US"/>
              </w:rPr>
              <w:t xml:space="preserve"> EUR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*:</w:t>
            </w:r>
          </w:p>
        </w:tc>
        <w:tc>
          <w:tcPr>
            <w:tcW w:w="2437" w:type="dxa"/>
          </w:tcPr>
          <w:p w14:paraId="02F4C602" w14:textId="77777777" w:rsidR="00FD3E06" w:rsidRDefault="00FD3E06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D3E06" w14:paraId="78FCAA41" w14:textId="77777777" w:rsidTr="00E04208">
        <w:trPr>
          <w:trHeight w:val="255"/>
        </w:trPr>
        <w:tc>
          <w:tcPr>
            <w:tcW w:w="5735" w:type="dxa"/>
            <w:gridSpan w:val="2"/>
          </w:tcPr>
          <w:p w14:paraId="1E05DFC2" w14:textId="77777777" w:rsidR="00FD3E06" w:rsidRPr="0004057C" w:rsidRDefault="00FD3E06" w:rsidP="00FD3E0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4057C">
              <w:rPr>
                <w:rFonts w:ascii="Times New Roman" w:hAnsi="Times New Roman" w:cs="Times New Roman"/>
                <w:b/>
                <w:sz w:val="24"/>
              </w:rPr>
              <w:t>BENDRA SUMA</w:t>
            </w:r>
            <w:r w:rsidR="00757E20" w:rsidRPr="0004057C">
              <w:rPr>
                <w:rFonts w:ascii="Times New Roman" w:hAnsi="Times New Roman" w:cs="Times New Roman"/>
                <w:b/>
                <w:sz w:val="24"/>
              </w:rPr>
              <w:t xml:space="preserve"> EUR</w:t>
            </w:r>
            <w:r w:rsidRPr="0004057C">
              <w:rPr>
                <w:rFonts w:ascii="Times New Roman" w:hAnsi="Times New Roman" w:cs="Times New Roman"/>
                <w:b/>
                <w:sz w:val="24"/>
              </w:rPr>
              <w:t xml:space="preserve"> su PVM*:</w:t>
            </w:r>
          </w:p>
        </w:tc>
        <w:tc>
          <w:tcPr>
            <w:tcW w:w="2437" w:type="dxa"/>
          </w:tcPr>
          <w:p w14:paraId="6265DDD9" w14:textId="77777777" w:rsidR="00FD3E06" w:rsidRDefault="00FD3E06" w:rsidP="00D05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01C6EA9" w14:textId="77777777" w:rsidR="004D324E" w:rsidRDefault="004D324E" w:rsidP="004D324E">
      <w:pPr>
        <w:jc w:val="center"/>
        <w:rPr>
          <w:rFonts w:ascii="Times New Roman" w:hAnsi="Times New Roman" w:cs="Times New Roman"/>
          <w:sz w:val="24"/>
        </w:rPr>
      </w:pPr>
    </w:p>
    <w:p w14:paraId="2DCE045D" w14:textId="77777777" w:rsidR="00FD3E06" w:rsidRDefault="00FD3E06" w:rsidP="004D324E">
      <w:pPr>
        <w:rPr>
          <w:rFonts w:ascii="Times New Roman" w:hAnsi="Times New Roman" w:cs="Times New Roman"/>
          <w:sz w:val="24"/>
        </w:rPr>
      </w:pPr>
    </w:p>
    <w:p w14:paraId="538A3BC0" w14:textId="77777777" w:rsidR="00FD3E06" w:rsidRPr="00FD3E06" w:rsidRDefault="00FD3E06" w:rsidP="00FD3E06">
      <w:pPr>
        <w:rPr>
          <w:rFonts w:ascii="Times New Roman" w:hAnsi="Times New Roman" w:cs="Times New Roman"/>
          <w:sz w:val="24"/>
        </w:rPr>
      </w:pPr>
    </w:p>
    <w:p w14:paraId="79231807" w14:textId="77777777" w:rsidR="00FD3E06" w:rsidRPr="00FD3E06" w:rsidRDefault="00FD3E06" w:rsidP="00FD3E06">
      <w:pPr>
        <w:rPr>
          <w:rFonts w:ascii="Times New Roman" w:hAnsi="Times New Roman" w:cs="Times New Roman"/>
          <w:sz w:val="24"/>
        </w:rPr>
      </w:pPr>
    </w:p>
    <w:p w14:paraId="525DB83B" w14:textId="77777777" w:rsidR="00FD3E06" w:rsidRPr="00FD3E06" w:rsidRDefault="00FD3E06" w:rsidP="00FD3E06">
      <w:pPr>
        <w:rPr>
          <w:rFonts w:ascii="Times New Roman" w:hAnsi="Times New Roman" w:cs="Times New Roman"/>
          <w:sz w:val="24"/>
        </w:rPr>
      </w:pPr>
    </w:p>
    <w:p w14:paraId="70719AA7" w14:textId="77777777" w:rsidR="00FD3E06" w:rsidRPr="00FD3E06" w:rsidRDefault="00FD3E06" w:rsidP="00FD3E06">
      <w:pPr>
        <w:rPr>
          <w:rFonts w:ascii="Times New Roman" w:hAnsi="Times New Roman" w:cs="Times New Roman"/>
          <w:sz w:val="24"/>
        </w:rPr>
      </w:pPr>
    </w:p>
    <w:p w14:paraId="5146F619" w14:textId="77777777" w:rsidR="00FD3E06" w:rsidRPr="00FD3E06" w:rsidRDefault="00FD3E06" w:rsidP="00FD3E06">
      <w:pPr>
        <w:rPr>
          <w:rFonts w:ascii="Times New Roman" w:hAnsi="Times New Roman" w:cs="Times New Roman"/>
          <w:sz w:val="24"/>
        </w:rPr>
      </w:pPr>
    </w:p>
    <w:p w14:paraId="2A5BF99F" w14:textId="77777777" w:rsidR="00FD3E06" w:rsidRPr="00FD3E06" w:rsidRDefault="00FD3E06" w:rsidP="00FD3E06">
      <w:pPr>
        <w:rPr>
          <w:rFonts w:ascii="Times New Roman" w:hAnsi="Times New Roman" w:cs="Times New Roman"/>
          <w:sz w:val="24"/>
        </w:rPr>
      </w:pPr>
    </w:p>
    <w:p w14:paraId="258408C1" w14:textId="77777777" w:rsidR="00FD3E06" w:rsidRPr="00FD3E06" w:rsidRDefault="00FD3E06" w:rsidP="00FD3E06">
      <w:pPr>
        <w:rPr>
          <w:rFonts w:ascii="Times New Roman" w:hAnsi="Times New Roman" w:cs="Times New Roman"/>
          <w:sz w:val="24"/>
        </w:rPr>
      </w:pPr>
    </w:p>
    <w:p w14:paraId="03547F92" w14:textId="77777777" w:rsidR="00FD3E06" w:rsidRPr="00FD3E06" w:rsidRDefault="00FD3E06" w:rsidP="00FD3E06">
      <w:pPr>
        <w:rPr>
          <w:rFonts w:ascii="Times New Roman" w:hAnsi="Times New Roman" w:cs="Times New Roman"/>
          <w:sz w:val="24"/>
        </w:rPr>
      </w:pPr>
    </w:p>
    <w:p w14:paraId="5BAEC706" w14:textId="77777777" w:rsidR="00FD3E06" w:rsidRDefault="00FD3E06" w:rsidP="00FD3E06">
      <w:pPr>
        <w:rPr>
          <w:rFonts w:ascii="Times New Roman" w:hAnsi="Times New Roman" w:cs="Times New Roman"/>
          <w:sz w:val="24"/>
        </w:rPr>
      </w:pPr>
    </w:p>
    <w:p w14:paraId="5B1619DB" w14:textId="77777777" w:rsidR="00FD3E06" w:rsidRDefault="00FD3E06" w:rsidP="00FD3E06">
      <w:pPr>
        <w:rPr>
          <w:rFonts w:ascii="Times New Roman" w:hAnsi="Times New Roman" w:cs="Times New Roman"/>
          <w:sz w:val="24"/>
        </w:rPr>
      </w:pPr>
    </w:p>
    <w:p w14:paraId="79EACDE2" w14:textId="77777777" w:rsidR="004D324E" w:rsidRDefault="00FD3E06" w:rsidP="003C0579">
      <w:pPr>
        <w:ind w:left="1296"/>
        <w:rPr>
          <w:rFonts w:ascii="Times New Roman" w:hAnsi="Times New Roman" w:cs="Times New Roman"/>
          <w:sz w:val="24"/>
        </w:rPr>
      </w:pPr>
      <w:r w:rsidRPr="00FD3E06">
        <w:rPr>
          <w:rFonts w:ascii="Times New Roman" w:hAnsi="Times New Roman" w:cs="Times New Roman"/>
          <w:sz w:val="24"/>
          <w:lang w:val="en-US"/>
        </w:rPr>
        <w:t>*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Nurodytos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sumos</w:t>
      </w:r>
      <w:proofErr w:type="spellEnd"/>
      <w:r>
        <w:rPr>
          <w:rFonts w:ascii="Times New Roman" w:hAnsi="Times New Roman" w:cs="Times New Roman"/>
          <w:sz w:val="24"/>
        </w:rPr>
        <w:t xml:space="preserve"> privalo sutapti su </w:t>
      </w:r>
      <w:r w:rsidR="003C0579">
        <w:rPr>
          <w:rFonts w:ascii="Times New Roman" w:hAnsi="Times New Roman" w:cs="Times New Roman"/>
          <w:sz w:val="24"/>
        </w:rPr>
        <w:t xml:space="preserve">Konkurso sąlygų aprašo </w:t>
      </w:r>
      <w:r w:rsidR="003C0579" w:rsidRPr="00743C95">
        <w:rPr>
          <w:rFonts w:ascii="Times New Roman" w:hAnsi="Times New Roman" w:cs="Times New Roman"/>
          <w:sz w:val="24"/>
          <w:highlight w:val="yellow"/>
        </w:rPr>
        <w:t>I</w:t>
      </w:r>
      <w:r w:rsidR="003C0579">
        <w:rPr>
          <w:rFonts w:ascii="Times New Roman" w:hAnsi="Times New Roman" w:cs="Times New Roman"/>
          <w:sz w:val="24"/>
        </w:rPr>
        <w:t xml:space="preserve"> priedo Pasiūlymo formoje nurodytomis sumomis.</w:t>
      </w:r>
    </w:p>
    <w:p w14:paraId="3FE94373" w14:textId="77777777" w:rsidR="003C0579" w:rsidRPr="003C0579" w:rsidRDefault="003C0579" w:rsidP="003C0579">
      <w:pPr>
        <w:spacing w:after="0" w:line="240" w:lineRule="auto"/>
        <w:ind w:firstLine="1296"/>
        <w:rPr>
          <w:rFonts w:ascii="Times New Roman" w:eastAsia="Calibri" w:hAnsi="Times New Roman" w:cs="Times New Roman"/>
          <w:i/>
          <w:sz w:val="24"/>
          <w:szCs w:val="24"/>
        </w:rPr>
      </w:pPr>
      <w:r w:rsidRPr="003C0579">
        <w:rPr>
          <w:rFonts w:ascii="Times New Roman" w:eastAsia="Calibri" w:hAnsi="Times New Roman" w:cs="Times New Roman"/>
          <w:i/>
          <w:sz w:val="24"/>
          <w:szCs w:val="24"/>
        </w:rPr>
        <w:t>Pastabos:</w:t>
      </w:r>
    </w:p>
    <w:p w14:paraId="72CD5F6D" w14:textId="77777777" w:rsidR="003C0579" w:rsidRPr="003C0579" w:rsidRDefault="003C0579" w:rsidP="003C0579">
      <w:pPr>
        <w:spacing w:after="0" w:line="240" w:lineRule="auto"/>
        <w:ind w:firstLine="1296"/>
        <w:rPr>
          <w:rFonts w:ascii="Times New Roman" w:eastAsia="Calibri" w:hAnsi="Times New Roman" w:cs="Times New Roman"/>
          <w:i/>
          <w:sz w:val="24"/>
          <w:szCs w:val="24"/>
        </w:rPr>
      </w:pPr>
      <w:r w:rsidRPr="003C0579">
        <w:rPr>
          <w:rFonts w:ascii="Times New Roman" w:eastAsia="Calibri" w:hAnsi="Times New Roman" w:cs="Times New Roman"/>
          <w:i/>
          <w:sz w:val="24"/>
          <w:szCs w:val="24"/>
        </w:rPr>
        <w:t>- kainos pasiūlyme nurodomos paliekant du skaitmenis po kablelio;</w:t>
      </w:r>
    </w:p>
    <w:p w14:paraId="4BD2D1D5" w14:textId="77777777" w:rsidR="003C0579" w:rsidRPr="003C0579" w:rsidRDefault="003C0579" w:rsidP="003C0579">
      <w:pPr>
        <w:spacing w:after="0" w:line="240" w:lineRule="auto"/>
        <w:ind w:firstLine="1296"/>
        <w:rPr>
          <w:rFonts w:ascii="Times New Roman" w:eastAsia="Calibri" w:hAnsi="Times New Roman" w:cs="Times New Roman"/>
          <w:i/>
          <w:sz w:val="24"/>
          <w:szCs w:val="24"/>
        </w:rPr>
      </w:pPr>
      <w:r w:rsidRPr="003C0579">
        <w:rPr>
          <w:rFonts w:ascii="Times New Roman" w:eastAsia="Calibri" w:hAnsi="Times New Roman" w:cs="Times New Roman"/>
          <w:i/>
          <w:sz w:val="24"/>
          <w:szCs w:val="24"/>
        </w:rPr>
        <w:t>- bendra kaina turi atitikti pateiktų jos sudėtinių dalių sumą;</w:t>
      </w:r>
    </w:p>
    <w:p w14:paraId="71C8AE52" w14:textId="77777777" w:rsidR="00757E20" w:rsidRPr="0004057C" w:rsidRDefault="003C0579" w:rsidP="0004057C">
      <w:pPr>
        <w:spacing w:after="0" w:line="240" w:lineRule="auto"/>
        <w:ind w:left="129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C0579">
        <w:rPr>
          <w:rFonts w:ascii="Times New Roman" w:eastAsia="Calibri" w:hAnsi="Times New Roman" w:cs="Times New Roman"/>
          <w:i/>
          <w:sz w:val="24"/>
          <w:szCs w:val="24"/>
        </w:rPr>
        <w:t>- tais atvejais, kai pagal galiojančius teisės aktus tiekėjui nereikia mokėti PVM, jis kainas nurodo be PVM ir nurodo priežastis, dėl kurių PVM nemoka</w:t>
      </w:r>
      <w:r w:rsidR="0004057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3AD466BE" w14:textId="77777777" w:rsidR="0004057C" w:rsidRPr="0004057C" w:rsidRDefault="0004057C" w:rsidP="00F302A7">
      <w:pPr>
        <w:rPr>
          <w:rFonts w:ascii="Times New Roman" w:hAnsi="Times New Roman" w:cs="Times New Roman"/>
          <w:sz w:val="24"/>
        </w:rPr>
      </w:pPr>
    </w:p>
    <w:sectPr w:rsidR="0004057C" w:rsidRPr="0004057C" w:rsidSect="004D324E">
      <w:pgSz w:w="11906" w:h="16838"/>
      <w:pgMar w:top="1134" w:right="1701" w:bottom="1701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548E1"/>
    <w:multiLevelType w:val="hybridMultilevel"/>
    <w:tmpl w:val="D40A30EC"/>
    <w:lvl w:ilvl="0" w:tplc="E63E9858">
      <w:numFmt w:val="bullet"/>
      <w:lvlText w:val=""/>
      <w:lvlJc w:val="left"/>
      <w:pPr>
        <w:ind w:left="1656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" w15:restartNumberingAfterBreak="0">
    <w:nsid w:val="770C561A"/>
    <w:multiLevelType w:val="hybridMultilevel"/>
    <w:tmpl w:val="D01430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24E"/>
    <w:rsid w:val="0004057C"/>
    <w:rsid w:val="0005382F"/>
    <w:rsid w:val="00080765"/>
    <w:rsid w:val="001C26DD"/>
    <w:rsid w:val="002E4A4A"/>
    <w:rsid w:val="0036010C"/>
    <w:rsid w:val="00375809"/>
    <w:rsid w:val="003C0579"/>
    <w:rsid w:val="00401E80"/>
    <w:rsid w:val="00442A23"/>
    <w:rsid w:val="00490709"/>
    <w:rsid w:val="004D324E"/>
    <w:rsid w:val="005030DE"/>
    <w:rsid w:val="005229FE"/>
    <w:rsid w:val="00627475"/>
    <w:rsid w:val="006E0377"/>
    <w:rsid w:val="00743C95"/>
    <w:rsid w:val="00756308"/>
    <w:rsid w:val="00757E20"/>
    <w:rsid w:val="00825C3E"/>
    <w:rsid w:val="00836B36"/>
    <w:rsid w:val="00883F7D"/>
    <w:rsid w:val="00922C4F"/>
    <w:rsid w:val="00923C2F"/>
    <w:rsid w:val="00A12B59"/>
    <w:rsid w:val="00BB0D4F"/>
    <w:rsid w:val="00BD2B21"/>
    <w:rsid w:val="00C0585F"/>
    <w:rsid w:val="00CA2E20"/>
    <w:rsid w:val="00D05D41"/>
    <w:rsid w:val="00D16472"/>
    <w:rsid w:val="00F302A7"/>
    <w:rsid w:val="00FD3E06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EBE4"/>
  <w15:chartTrackingRefBased/>
  <w15:docId w15:val="{51357B05-90FB-46AF-A236-E0E5B361C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D3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D3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652</Words>
  <Characters>372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Dulkyte</dc:creator>
  <cp:keywords/>
  <dc:description/>
  <cp:lastModifiedBy>Milda Butkuvienė</cp:lastModifiedBy>
  <cp:revision>2</cp:revision>
  <dcterms:created xsi:type="dcterms:W3CDTF">2025-02-10T06:54:00Z</dcterms:created>
  <dcterms:modified xsi:type="dcterms:W3CDTF">2025-02-10T06:54:00Z</dcterms:modified>
</cp:coreProperties>
</file>